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8F68" w14:textId="481109E0" w:rsidR="003814A4" w:rsidRDefault="00821661" w:rsidP="003814A4">
      <w:pPr>
        <w:jc w:val="center"/>
      </w:pPr>
      <w:bookmarkStart w:id="0" w:name="_Hlk92878688"/>
      <w:r>
        <w:rPr>
          <w:noProof/>
        </w:rPr>
        <w:drawing>
          <wp:anchor distT="0" distB="0" distL="114300" distR="114300" simplePos="0" relativeHeight="251661312" behindDoc="1" locked="0" layoutInCell="1" allowOverlap="1" wp14:anchorId="15ACF62E" wp14:editId="50B4C1D2">
            <wp:simplePos x="0" y="0"/>
            <wp:positionH relativeFrom="column">
              <wp:posOffset>819150</wp:posOffset>
            </wp:positionH>
            <wp:positionV relativeFrom="paragraph">
              <wp:posOffset>57150</wp:posOffset>
            </wp:positionV>
            <wp:extent cx="4884420" cy="1108710"/>
            <wp:effectExtent l="0" t="0" r="0" b="0"/>
            <wp:wrapTight wrapText="bothSides">
              <wp:wrapPolygon edited="0">
                <wp:start x="0" y="0"/>
                <wp:lineTo x="0" y="21155"/>
                <wp:lineTo x="21482" y="21155"/>
                <wp:lineTo x="214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420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0AFAAD" w14:textId="15BE7EBE" w:rsidR="00005036" w:rsidRDefault="00005036" w:rsidP="003814A4">
      <w:pPr>
        <w:rPr>
          <w:b/>
        </w:rPr>
      </w:pPr>
    </w:p>
    <w:p w14:paraId="72D188BF" w14:textId="77777777" w:rsidR="00821661" w:rsidRDefault="00821661" w:rsidP="003814A4">
      <w:pPr>
        <w:rPr>
          <w:b/>
        </w:rPr>
      </w:pPr>
    </w:p>
    <w:p w14:paraId="7397A254" w14:textId="77777777" w:rsidR="00821661" w:rsidRDefault="00821661" w:rsidP="003814A4">
      <w:pPr>
        <w:rPr>
          <w:b/>
        </w:rPr>
      </w:pPr>
    </w:p>
    <w:p w14:paraId="5088A9CD" w14:textId="77777777" w:rsidR="00821661" w:rsidRDefault="00821661" w:rsidP="003814A4">
      <w:pPr>
        <w:rPr>
          <w:b/>
        </w:rPr>
      </w:pPr>
    </w:p>
    <w:p w14:paraId="277137D5" w14:textId="77777777" w:rsidR="00821661" w:rsidRDefault="00821661" w:rsidP="003814A4">
      <w:pPr>
        <w:rPr>
          <w:b/>
        </w:rPr>
      </w:pPr>
    </w:p>
    <w:p w14:paraId="34586A10" w14:textId="77777777" w:rsidR="00821661" w:rsidRDefault="00821661" w:rsidP="003814A4">
      <w:pPr>
        <w:rPr>
          <w:b/>
        </w:rPr>
      </w:pPr>
    </w:p>
    <w:p w14:paraId="26A32D44" w14:textId="77777777" w:rsidR="00821661" w:rsidRDefault="00821661" w:rsidP="003814A4">
      <w:pPr>
        <w:rPr>
          <w:b/>
        </w:rPr>
      </w:pPr>
    </w:p>
    <w:p w14:paraId="3E87865A" w14:textId="77777777" w:rsidR="00821661" w:rsidRDefault="00821661" w:rsidP="003814A4">
      <w:pPr>
        <w:rPr>
          <w:b/>
        </w:rPr>
      </w:pPr>
    </w:p>
    <w:p w14:paraId="33CF5420" w14:textId="5D0C5E39" w:rsidR="003814A4" w:rsidRDefault="003814A4" w:rsidP="003814A4">
      <w:pPr>
        <w:rPr>
          <w:b/>
        </w:rPr>
      </w:pPr>
      <w:r w:rsidRPr="008D66C2">
        <w:rPr>
          <w:b/>
        </w:rPr>
        <w:t>20</w:t>
      </w:r>
      <w:r>
        <w:rPr>
          <w:b/>
        </w:rPr>
        <w:t>2</w:t>
      </w:r>
      <w:r w:rsidR="005E526C">
        <w:rPr>
          <w:b/>
        </w:rPr>
        <w:t>5</w:t>
      </w:r>
      <w:r>
        <w:rPr>
          <w:b/>
        </w:rPr>
        <w:t xml:space="preserve"> </w:t>
      </w:r>
      <w:r w:rsidRPr="008D66C2">
        <w:rPr>
          <w:b/>
        </w:rPr>
        <w:t xml:space="preserve">MBCIA </w:t>
      </w:r>
      <w:r>
        <w:rPr>
          <w:b/>
        </w:rPr>
        <w:t xml:space="preserve">Bull </w:t>
      </w:r>
      <w:r w:rsidRPr="008D66C2">
        <w:rPr>
          <w:b/>
        </w:rPr>
        <w:t xml:space="preserve">Footnotes </w:t>
      </w:r>
    </w:p>
    <w:p w14:paraId="33DB123D" w14:textId="77777777" w:rsidR="003814A4" w:rsidRDefault="003814A4" w:rsidP="003814A4">
      <w:pPr>
        <w:rPr>
          <w:b/>
        </w:rPr>
      </w:pPr>
    </w:p>
    <w:p w14:paraId="765773FE" w14:textId="77777777" w:rsidR="003814A4" w:rsidRDefault="003814A4" w:rsidP="003814A4">
      <w:pPr>
        <w:rPr>
          <w:b/>
        </w:rPr>
      </w:pPr>
      <w:r>
        <w:rPr>
          <w:b/>
        </w:rPr>
        <w:t xml:space="preserve">Sale Date: </w:t>
      </w:r>
      <w:r w:rsidR="005E526C">
        <w:rPr>
          <w:b/>
        </w:rPr>
        <w:t>4/3/2025</w:t>
      </w:r>
      <w:r w:rsidRPr="000C2D8A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Abbie Cribbs</w:t>
      </w:r>
    </w:p>
    <w:p w14:paraId="1409BC34" w14:textId="77777777" w:rsidR="003814A4" w:rsidRDefault="003814A4" w:rsidP="003814A4">
      <w:pPr>
        <w:rPr>
          <w:b/>
        </w:rPr>
      </w:pPr>
      <w:r>
        <w:rPr>
          <w:b/>
        </w:rPr>
        <w:t>Location: Jackson, Minnesota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605-216-8617</w:t>
      </w:r>
    </w:p>
    <w:p w14:paraId="5485E424" w14:textId="77777777" w:rsidR="003814A4" w:rsidRPr="00830B81" w:rsidRDefault="003814A4" w:rsidP="003814A4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2F8E1D55" w14:textId="77777777" w:rsidR="003814A4" w:rsidRPr="00830B81" w:rsidRDefault="003814A4" w:rsidP="003814A4">
      <w:pPr>
        <w:jc w:val="center"/>
        <w:rPr>
          <w:b/>
          <w:bCs/>
          <w:sz w:val="32"/>
          <w:szCs w:val="32"/>
          <w:u w:val="single"/>
        </w:rPr>
      </w:pPr>
      <w:r w:rsidRPr="00830B81">
        <w:rPr>
          <w:b/>
          <w:bCs/>
          <w:sz w:val="32"/>
          <w:szCs w:val="32"/>
          <w:u w:val="single"/>
        </w:rPr>
        <w:t>ANGUS BULLS</w:t>
      </w:r>
    </w:p>
    <w:bookmarkEnd w:id="0"/>
    <w:p w14:paraId="24EF39E5" w14:textId="77777777" w:rsidR="00E135AA" w:rsidRDefault="00E135AA" w:rsidP="003814A4">
      <w:pPr>
        <w:rPr>
          <w:b/>
          <w:bCs/>
        </w:rPr>
      </w:pPr>
    </w:p>
    <w:p w14:paraId="28DBBE60" w14:textId="0A2412BB" w:rsidR="003814A4" w:rsidRDefault="003814A4" w:rsidP="003814A4">
      <w:pPr>
        <w:rPr>
          <w:b/>
          <w:bCs/>
        </w:rPr>
      </w:pPr>
      <w:r w:rsidRPr="00A70ACB">
        <w:rPr>
          <w:b/>
          <w:bCs/>
        </w:rPr>
        <w:t xml:space="preserve">Test I.D. </w:t>
      </w:r>
      <w:r w:rsidR="005E526C">
        <w:rPr>
          <w:b/>
          <w:bCs/>
        </w:rPr>
        <w:t>18</w:t>
      </w:r>
      <w:r w:rsidRPr="00A70ACB">
        <w:rPr>
          <w:b/>
          <w:bCs/>
        </w:rPr>
        <w:tab/>
        <w:t xml:space="preserve">G P </w:t>
      </w:r>
      <w:r w:rsidR="005E526C">
        <w:rPr>
          <w:b/>
          <w:bCs/>
        </w:rPr>
        <w:t>Jameson 407</w:t>
      </w:r>
      <w:r>
        <w:rPr>
          <w:b/>
          <w:bCs/>
        </w:rPr>
        <w:tab/>
      </w:r>
      <w:r w:rsidR="00A82007">
        <w:rPr>
          <w:b/>
          <w:bCs/>
        </w:rPr>
        <w:t>20</w:t>
      </w:r>
      <w:r w:rsidR="005E526C">
        <w:rPr>
          <w:b/>
          <w:bCs/>
        </w:rPr>
        <w:t>969252</w:t>
      </w:r>
    </w:p>
    <w:p w14:paraId="11233DD9" w14:textId="77777777" w:rsidR="0095156B" w:rsidRDefault="005E526C" w:rsidP="003814A4">
      <w:r>
        <w:t>Predictable, proven genetics stacked for generations. He blends some of the best in the industry. He</w:t>
      </w:r>
      <w:r w:rsidR="0095156B">
        <w:t xml:space="preserve"> </w:t>
      </w:r>
      <w:r>
        <w:t xml:space="preserve">is </w:t>
      </w:r>
      <w:proofErr w:type="gramStart"/>
      <w:r>
        <w:t>big footed</w:t>
      </w:r>
      <w:proofErr w:type="gramEnd"/>
      <w:r>
        <w:t xml:space="preserve"> and sound structured. He is bred </w:t>
      </w:r>
      <w:proofErr w:type="gramStart"/>
      <w:r>
        <w:t>to  be</w:t>
      </w:r>
      <w:proofErr w:type="gramEnd"/>
      <w:r>
        <w:t xml:space="preserve"> a herd changer in regards to growth and overall profit oriented trait</w:t>
      </w:r>
      <w:r w:rsidR="0095156B">
        <w:t>s</w:t>
      </w:r>
      <w:r>
        <w:t>. A multi</w:t>
      </w:r>
      <w:r w:rsidR="005570C6">
        <w:t>-</w:t>
      </w:r>
      <w:r>
        <w:t>dimensional prospect that will add value to your breeding</w:t>
      </w:r>
      <w:r w:rsidR="0095156B">
        <w:t xml:space="preserve"> </w:t>
      </w:r>
      <w:r>
        <w:t xml:space="preserve">program. Top </w:t>
      </w:r>
      <w:r w:rsidR="0095156B">
        <w:t>10% for WW, YW, CEM, RE, $F, $B, $W, and $C.</w:t>
      </w:r>
    </w:p>
    <w:p w14:paraId="10086090" w14:textId="77777777" w:rsidR="005570C6" w:rsidRPr="00D2094A" w:rsidRDefault="005570C6" w:rsidP="003814A4"/>
    <w:p w14:paraId="2C6D26AA" w14:textId="337F5F9E" w:rsidR="003814A4" w:rsidRDefault="003814A4" w:rsidP="003814A4">
      <w:pPr>
        <w:rPr>
          <w:b/>
          <w:bCs/>
        </w:rPr>
      </w:pPr>
      <w:r w:rsidRPr="00A70ACB">
        <w:rPr>
          <w:b/>
          <w:bCs/>
        </w:rPr>
        <w:t xml:space="preserve">Test I.D. </w:t>
      </w:r>
      <w:r w:rsidR="006A0B59">
        <w:rPr>
          <w:b/>
          <w:bCs/>
        </w:rPr>
        <w:t>19</w:t>
      </w:r>
      <w:r w:rsidRPr="00A70ACB">
        <w:rPr>
          <w:b/>
          <w:bCs/>
        </w:rPr>
        <w:tab/>
        <w:t xml:space="preserve">G P </w:t>
      </w:r>
      <w:r w:rsidR="006A0B59">
        <w:rPr>
          <w:b/>
          <w:bCs/>
        </w:rPr>
        <w:t>Jameson 414</w:t>
      </w:r>
      <w:r>
        <w:rPr>
          <w:b/>
          <w:bCs/>
        </w:rPr>
        <w:tab/>
      </w:r>
      <w:r>
        <w:rPr>
          <w:b/>
          <w:bCs/>
        </w:rPr>
        <w:tab/>
        <w:t>2</w:t>
      </w:r>
      <w:r w:rsidR="00A82007">
        <w:rPr>
          <w:b/>
          <w:bCs/>
        </w:rPr>
        <w:t>0</w:t>
      </w:r>
      <w:r w:rsidR="006A0B59">
        <w:rPr>
          <w:b/>
          <w:bCs/>
        </w:rPr>
        <w:t>969255</w:t>
      </w:r>
    </w:p>
    <w:p w14:paraId="727123FE" w14:textId="4D1F1C37" w:rsidR="003C0769" w:rsidRPr="005E4609" w:rsidRDefault="006A0B59" w:rsidP="003C0769">
      <w:r>
        <w:t>A bi</w:t>
      </w:r>
      <w:r w:rsidR="0092020D">
        <w:t>g-</w:t>
      </w:r>
      <w:r>
        <w:t xml:space="preserve">time performance prospect that offers exceptional growth while improving both phenotype and foot quality. An elite EPD package being in the top 1% for WW, top 2% for YW along with the top 10% for Doc, Foot Angle, HS, and CW.  His dam and granddam are two of our most voluminous and gentle cows in the herd. </w:t>
      </w:r>
      <w:r w:rsidR="003C0769">
        <w:t xml:space="preserve"> </w:t>
      </w:r>
      <w:r w:rsidR="003C0769" w:rsidRPr="005E4609">
        <w:t xml:space="preserve"> </w:t>
      </w:r>
    </w:p>
    <w:p w14:paraId="797EB81D" w14:textId="77777777" w:rsidR="003814A4" w:rsidRPr="005E4609" w:rsidRDefault="003814A4" w:rsidP="003814A4"/>
    <w:p w14:paraId="0D6A1FA8" w14:textId="00EA295D" w:rsidR="003814A4" w:rsidRDefault="003814A4" w:rsidP="003814A4">
      <w:pPr>
        <w:rPr>
          <w:b/>
          <w:bCs/>
        </w:rPr>
      </w:pPr>
      <w:r w:rsidRPr="00A70ACB">
        <w:rPr>
          <w:b/>
          <w:bCs/>
        </w:rPr>
        <w:t xml:space="preserve">Test I.D. </w:t>
      </w:r>
      <w:r w:rsidR="00793E38">
        <w:rPr>
          <w:b/>
          <w:bCs/>
        </w:rPr>
        <w:t>20</w:t>
      </w:r>
      <w:r w:rsidRPr="00A70ACB">
        <w:rPr>
          <w:b/>
          <w:bCs/>
        </w:rPr>
        <w:tab/>
        <w:t xml:space="preserve">G P </w:t>
      </w:r>
      <w:r w:rsidR="00793E38">
        <w:rPr>
          <w:b/>
          <w:bCs/>
        </w:rPr>
        <w:t>Man in Black 423</w:t>
      </w:r>
      <w:r w:rsidR="00793E38">
        <w:rPr>
          <w:b/>
          <w:bCs/>
        </w:rPr>
        <w:tab/>
      </w:r>
      <w:r>
        <w:rPr>
          <w:b/>
          <w:bCs/>
        </w:rPr>
        <w:t>20</w:t>
      </w:r>
      <w:r w:rsidR="00793E38">
        <w:rPr>
          <w:b/>
          <w:bCs/>
        </w:rPr>
        <w:t>969258</w:t>
      </w:r>
    </w:p>
    <w:p w14:paraId="6D7920AD" w14:textId="5528FD59" w:rsidR="00A82007" w:rsidRDefault="00793E38" w:rsidP="003814A4">
      <w:r>
        <w:t xml:space="preserve">A stout made </w:t>
      </w:r>
      <w:proofErr w:type="gramStart"/>
      <w:r>
        <w:t>power</w:t>
      </w:r>
      <w:proofErr w:type="gramEnd"/>
      <w:r>
        <w:t xml:space="preserve"> bull. He will add top of the breed performance and body length in a dense and attractive profile. He will sire scale crushing feeder cattle and high quality, maternally strong daughters. Predictable genetics stacked for generations. Top 1% for WW, YW, YH, MW, MH, CW, and top 10% for RE. </w:t>
      </w:r>
    </w:p>
    <w:p w14:paraId="3C54E023" w14:textId="77777777" w:rsidR="0055639F" w:rsidRPr="0055639F" w:rsidRDefault="0055639F" w:rsidP="003814A4"/>
    <w:p w14:paraId="756B9693" w14:textId="77777777" w:rsidR="003814A4" w:rsidRPr="00830B81" w:rsidRDefault="003814A4" w:rsidP="003814A4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RED </w:t>
      </w:r>
      <w:r w:rsidRPr="00830B81">
        <w:rPr>
          <w:b/>
          <w:bCs/>
          <w:sz w:val="32"/>
          <w:szCs w:val="32"/>
          <w:u w:val="single"/>
        </w:rPr>
        <w:t>ANGUS BULLS</w:t>
      </w:r>
    </w:p>
    <w:p w14:paraId="519988DB" w14:textId="77777777" w:rsidR="00E135AA" w:rsidRDefault="00E135AA" w:rsidP="003814A4">
      <w:pPr>
        <w:rPr>
          <w:b/>
          <w:bCs/>
        </w:rPr>
      </w:pPr>
    </w:p>
    <w:p w14:paraId="2EBAE2F7" w14:textId="02A0102F" w:rsidR="0055639F" w:rsidRDefault="003814A4" w:rsidP="003814A4">
      <w:pPr>
        <w:rPr>
          <w:b/>
          <w:bCs/>
        </w:rPr>
      </w:pPr>
      <w:r>
        <w:rPr>
          <w:b/>
          <w:bCs/>
        </w:rPr>
        <w:t>T</w:t>
      </w:r>
      <w:r w:rsidRPr="00A70ACB">
        <w:rPr>
          <w:b/>
          <w:bCs/>
        </w:rPr>
        <w:t xml:space="preserve">est I.D. </w:t>
      </w:r>
      <w:r w:rsidR="0055639F">
        <w:rPr>
          <w:b/>
          <w:bCs/>
        </w:rPr>
        <w:t>45</w:t>
      </w:r>
      <w:r w:rsidR="0055639F">
        <w:rPr>
          <w:b/>
          <w:bCs/>
        </w:rPr>
        <w:tab/>
      </w:r>
      <w:r w:rsidRPr="00A70ACB">
        <w:rPr>
          <w:b/>
          <w:bCs/>
        </w:rPr>
        <w:t>GP</w:t>
      </w:r>
      <w:r>
        <w:rPr>
          <w:b/>
          <w:bCs/>
        </w:rPr>
        <w:t xml:space="preserve"> </w:t>
      </w:r>
      <w:r w:rsidR="0055639F">
        <w:rPr>
          <w:b/>
          <w:bCs/>
        </w:rPr>
        <w:t>Fireproof 406</w:t>
      </w:r>
      <w:r>
        <w:rPr>
          <w:b/>
          <w:bCs/>
        </w:rPr>
        <w:tab/>
      </w:r>
      <w:r w:rsidR="0055639F">
        <w:rPr>
          <w:b/>
          <w:bCs/>
        </w:rPr>
        <w:tab/>
      </w:r>
      <w:r w:rsidR="00BF08B3">
        <w:rPr>
          <w:b/>
          <w:bCs/>
        </w:rPr>
        <w:t>4</w:t>
      </w:r>
      <w:r w:rsidR="0055639F">
        <w:rPr>
          <w:b/>
          <w:bCs/>
        </w:rPr>
        <w:t>919236</w:t>
      </w:r>
    </w:p>
    <w:p w14:paraId="7E5DA1B1" w14:textId="62DF4DE1" w:rsidR="003814A4" w:rsidRDefault="0055639F" w:rsidP="003814A4">
      <w:r w:rsidRPr="00E135AA">
        <w:t xml:space="preserve">This bull is </w:t>
      </w:r>
      <w:proofErr w:type="gramStart"/>
      <w:r w:rsidRPr="00E135AA">
        <w:t>really special</w:t>
      </w:r>
      <w:proofErr w:type="gramEnd"/>
      <w:r w:rsidRPr="00E135AA">
        <w:t>. He blends the best carcass genetics in both colors of Angus. Calving ease with above average growth, good docility, and opportunities for major value-added Prime Premiums. This bull raises the bar on</w:t>
      </w:r>
      <w:r w:rsidR="00FC1A62">
        <w:t xml:space="preserve"> Pr</w:t>
      </w:r>
      <w:r w:rsidRPr="00E135AA">
        <w:t xml:space="preserve">ime </w:t>
      </w:r>
      <w:r w:rsidR="00FC1A62">
        <w:t>Q</w:t>
      </w:r>
      <w:r w:rsidRPr="00E135AA">
        <w:t xml:space="preserve">uality </w:t>
      </w:r>
      <w:r w:rsidR="00FC1A62">
        <w:t>G</w:t>
      </w:r>
      <w:r w:rsidRPr="00E135AA">
        <w:t xml:space="preserve">rade being one of the highest marbling EPD’s in the Red Angus breed. His dam produced the top marbling EPD Red Angus in the entire database in 2024. The top 1% for </w:t>
      </w:r>
      <w:proofErr w:type="spellStart"/>
      <w:r w:rsidRPr="00E135AA">
        <w:t>ProS</w:t>
      </w:r>
      <w:proofErr w:type="spellEnd"/>
      <w:r w:rsidRPr="00E135AA">
        <w:t xml:space="preserve">, GM, </w:t>
      </w:r>
      <w:proofErr w:type="spellStart"/>
      <w:r w:rsidRPr="00E135AA">
        <w:t>Marb</w:t>
      </w:r>
      <w:proofErr w:type="spellEnd"/>
      <w:r w:rsidRPr="00E135AA">
        <w:t>,</w:t>
      </w:r>
      <w:r w:rsidR="00C31DDE" w:rsidRPr="00E135AA">
        <w:t xml:space="preserve"> and</w:t>
      </w:r>
      <w:r w:rsidRPr="00E135AA">
        <w:t xml:space="preserve"> CW.  Top 4% HB and REA.</w:t>
      </w:r>
      <w:r w:rsidR="00C31DDE" w:rsidRPr="00E135AA">
        <w:t xml:space="preserve">  He is black </w:t>
      </w:r>
      <w:proofErr w:type="gramStart"/>
      <w:r w:rsidR="00C31DDE" w:rsidRPr="00E135AA">
        <w:t>hided, but</w:t>
      </w:r>
      <w:proofErr w:type="gramEnd"/>
      <w:r w:rsidR="00C31DDE" w:rsidRPr="00E135AA">
        <w:t xml:space="preserve"> carries the red gene. </w:t>
      </w:r>
      <w:r w:rsidRPr="00E135AA">
        <w:t xml:space="preserve"> This bull is a high end, superior prospect. </w:t>
      </w:r>
    </w:p>
    <w:p w14:paraId="74FF21F8" w14:textId="77777777" w:rsidR="008E0605" w:rsidRDefault="008E0605" w:rsidP="003814A4"/>
    <w:p w14:paraId="2E44421B" w14:textId="77777777" w:rsidR="008E0605" w:rsidRDefault="008E0605" w:rsidP="003814A4"/>
    <w:p w14:paraId="65E11445" w14:textId="77777777" w:rsidR="008E0605" w:rsidRDefault="008E0605" w:rsidP="003814A4"/>
    <w:p w14:paraId="4D36183B" w14:textId="28DFB589" w:rsidR="003814A4" w:rsidRDefault="003814A4" w:rsidP="00496993">
      <w:pPr>
        <w:jc w:val="righ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C26F00" wp14:editId="17291E02">
                <wp:simplePos x="0" y="0"/>
                <wp:positionH relativeFrom="margin">
                  <wp:align>left</wp:align>
                </wp:positionH>
                <wp:positionV relativeFrom="paragraph">
                  <wp:posOffset>118745</wp:posOffset>
                </wp:positionV>
                <wp:extent cx="560070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E96CA" id="Straight Connector 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9.35pt" to="44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4JxtgEAAFMDAAAOAAAAZHJzL2Uyb0RvYy54bWysU8tu2zAQvBfoPxC8x6IDJG0Fyzk4SXtI&#10;WwNJP2DNh0SU4hJc2pL/viTjOEFzK6oDQe5jdnZ2tbqZR8cOOpJF3/HlQnCmvURlfd/xX0/3F585&#10;owRegUOvO37UxG/WHz+sptDqSxzQKR1ZBvHUTqHjQ0qhbRqSgx6BFhi0z06DcYSUn7FvVIQpo4+u&#10;uRTiupkwqhBRaqJsvX128nXFN0bL9NMY0om5jmduqZ6xnrtyNusVtH2EMFh5ogH/wGIE63PRM9Qt&#10;JGD7aN9BjVZGJDRpIXFs0Bgrde0hd7MUf3XzOEDQtZcsDoWzTPT/YOWPw8ZvY6EuZ/8YHlD+JuZx&#10;M4DvdSXwdAx5cMsiVTMFas8p5UFhG9lu+o4qx8A+YVVhNnFkxtnwrSQW8Nwpm6vsx7Psek5MZuPV&#10;tRCfRJ6OfPE10BaIkhgipa8aR1YuHXfWF0WghcMDpULpNaSYPd5b5+pUnWdTLv9FXImaQeisKt4S&#10;R7HfbVxkByiLUb/aYPa8DYu496qiDRrU3emewLrne67u/EmXIkXZO2p3qI7b+KJXnlyledqyshpv&#10;3zX79V9Y/wEAAP//AwBQSwMEFAAGAAgAAAAhAPZ6AbzZAAAABgEAAA8AAABkcnMvZG93bnJldi54&#10;bWxMj81uwjAQhO+VeAdrkXpB4JRDG4U4CCEVqRI98PMAS7wkgXgdxQbSt+9WPbTHnVnNfJMvB9eq&#10;O/Wh8WzgZZaAIi69bbgycDy8T1NQISJbbD2TgS8KsCxGTzlm1j94R/d9rJSEcMjQQB1jl2kdypoc&#10;hpnviMU7+95hlLOvtO3xIeGu1fMkedUOG5aGGjta11Re9zdnIEx4+7nbSumB6JxcJt1m4z6MeR4P&#10;qwWoSEP8e4YffEGHQphO/sY2qNaADImipm+gxE3TuQinX0EXuf6PX3wDAAD//wMAUEsBAi0AFAAG&#10;AAgAAAAhALaDOJL+AAAA4QEAABMAAAAAAAAAAAAAAAAAAAAAAFtDb250ZW50X1R5cGVzXS54bWxQ&#10;SwECLQAUAAYACAAAACEAOP0h/9YAAACUAQAACwAAAAAAAAAAAAAAAAAvAQAAX3JlbHMvLnJlbHNQ&#10;SwECLQAUAAYACAAAACEA8jeCcbYBAABTAwAADgAAAAAAAAAAAAAAAAAuAgAAZHJzL2Uyb0RvYy54&#10;bWxQSwECLQAUAAYACAAAACEA9noBvNkAAAAGAQAADwAAAAAAAAAAAAAAAAAQBAAAZHJzL2Rvd25y&#10;ZXYueG1sUEsFBgAAAAAEAAQA8wAAABYFAAAAAA==&#10;" strokeweight="1.5pt">
                <w10:wrap anchorx="margin"/>
              </v:line>
            </w:pict>
          </mc:Fallback>
        </mc:AlternateContent>
      </w:r>
      <w:r w:rsidR="008E0605">
        <w:rPr>
          <w:b/>
        </w:rPr>
        <w:tab/>
      </w:r>
      <w:r w:rsidR="008E0605">
        <w:rPr>
          <w:b/>
        </w:rPr>
        <w:tab/>
      </w:r>
    </w:p>
    <w:p w14:paraId="7A5BD2C9" w14:textId="77777777" w:rsidR="008E0605" w:rsidRDefault="008E0605" w:rsidP="008E0605">
      <w:pPr>
        <w:jc w:val="center"/>
        <w:rPr>
          <w:b/>
        </w:rPr>
      </w:pPr>
    </w:p>
    <w:p w14:paraId="2F4C7FAD" w14:textId="30284290" w:rsidR="003814A4" w:rsidRDefault="003814A4" w:rsidP="008E0605">
      <w:pPr>
        <w:spacing w:line="276" w:lineRule="auto"/>
        <w:jc w:val="center"/>
        <w:rPr>
          <w:b/>
        </w:rPr>
      </w:pPr>
      <w:r>
        <w:rPr>
          <w:b/>
        </w:rPr>
        <w:t>Mark and Claudine Goodrich</w:t>
      </w:r>
      <w:r>
        <w:rPr>
          <w:b/>
        </w:rPr>
        <w:tab/>
        <w:t>3032 210</w:t>
      </w:r>
      <w:r>
        <w:rPr>
          <w:b/>
          <w:vertAlign w:val="superscript"/>
        </w:rPr>
        <w:t>th</w:t>
      </w:r>
      <w:r>
        <w:rPr>
          <w:b/>
        </w:rPr>
        <w:t xml:space="preserve"> Ave.</w:t>
      </w:r>
      <w:r>
        <w:rPr>
          <w:b/>
        </w:rPr>
        <w:tab/>
        <w:t>Emerald, WI    54013</w:t>
      </w:r>
    </w:p>
    <w:p w14:paraId="24CAED6F" w14:textId="77777777" w:rsidR="003814A4" w:rsidRDefault="003814A4" w:rsidP="008E0605">
      <w:pPr>
        <w:spacing w:line="276" w:lineRule="auto"/>
        <w:jc w:val="center"/>
      </w:pPr>
      <w:r>
        <w:rPr>
          <w:b/>
        </w:rPr>
        <w:t>(715)263-2453, home</w:t>
      </w:r>
      <w:r>
        <w:rPr>
          <w:b/>
        </w:rPr>
        <w:tab/>
        <w:t xml:space="preserve">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 xml:space="preserve">651)775-3746, Mark’s cell     </w:t>
      </w:r>
      <w:r>
        <w:rPr>
          <w:b/>
          <w:bCs/>
        </w:rPr>
        <w:t>(651)491-8752, Claudine’s cell</w:t>
      </w:r>
    </w:p>
    <w:p w14:paraId="18039025" w14:textId="77777777" w:rsidR="003814A4" w:rsidRDefault="003814A4" w:rsidP="008E0605">
      <w:pPr>
        <w:spacing w:line="276" w:lineRule="auto"/>
        <w:jc w:val="center"/>
        <w:rPr>
          <w:b/>
        </w:rPr>
      </w:pPr>
      <w:hyperlink r:id="rId7" w:history="1">
        <w:r>
          <w:rPr>
            <w:rStyle w:val="Hyperlink"/>
            <w:b/>
          </w:rPr>
          <w:t>www.gpangus.com</w:t>
        </w:r>
      </w:hyperlink>
      <w:r>
        <w:rPr>
          <w:b/>
        </w:rPr>
        <w:tab/>
      </w:r>
      <w:r>
        <w:rPr>
          <w:b/>
        </w:rPr>
        <w:tab/>
        <w:t>gp-angus@hotmail.com</w:t>
      </w:r>
    </w:p>
    <w:p w14:paraId="49078437" w14:textId="77777777" w:rsidR="00496993" w:rsidRDefault="00496993" w:rsidP="008E0605">
      <w:pPr>
        <w:jc w:val="center"/>
      </w:pPr>
    </w:p>
    <w:p w14:paraId="5BBDA698" w14:textId="735240AE" w:rsidR="003814A4" w:rsidRDefault="00496993" w:rsidP="00496993">
      <w:pPr>
        <w:tabs>
          <w:tab w:val="center" w:pos="5400"/>
          <w:tab w:val="left" w:pos="8832"/>
        </w:tabs>
      </w:pPr>
      <w:r>
        <w:tab/>
      </w:r>
      <w:r w:rsidR="003814A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0DF63" wp14:editId="48369655">
                <wp:simplePos x="0" y="0"/>
                <wp:positionH relativeFrom="margin">
                  <wp:align>left</wp:align>
                </wp:positionH>
                <wp:positionV relativeFrom="paragraph">
                  <wp:posOffset>69215</wp:posOffset>
                </wp:positionV>
                <wp:extent cx="560070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7235C" id="Straight Connector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5.45pt" to="441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4JxtgEAAFMDAAAOAAAAZHJzL2Uyb0RvYy54bWysU8tu2zAQvBfoPxC8x6IDJG0Fyzk4SXtI&#10;WwNJP2DNh0SU4hJc2pL/viTjOEFzK6oDQe5jdnZ2tbqZR8cOOpJF3/HlQnCmvURlfd/xX0/3F585&#10;owRegUOvO37UxG/WHz+sptDqSxzQKR1ZBvHUTqHjQ0qhbRqSgx6BFhi0z06DcYSUn7FvVIQpo4+u&#10;uRTiupkwqhBRaqJsvX128nXFN0bL9NMY0om5jmduqZ6xnrtyNusVtH2EMFh5ogH/wGIE63PRM9Qt&#10;JGD7aN9BjVZGJDRpIXFs0Bgrde0hd7MUf3XzOEDQtZcsDoWzTPT/YOWPw8ZvY6EuZ/8YHlD+JuZx&#10;M4DvdSXwdAx5cMsiVTMFas8p5UFhG9lu+o4qx8A+YVVhNnFkxtnwrSQW8Nwpm6vsx7Psek5MZuPV&#10;tRCfRJ6OfPE10BaIkhgipa8aR1YuHXfWF0WghcMDpULpNaSYPd5b5+pUnWdTLv9FXImaQeisKt4S&#10;R7HfbVxkByiLUb/aYPa8DYu496qiDRrU3emewLrne67u/EmXIkXZO2p3qI7b+KJXnlyledqyshpv&#10;3zX79V9Y/wEAAP//AwBQSwMEFAAGAAgAAAAhAH5RYdDZAAAABgEAAA8AAABkcnMvZG93bnJldi54&#10;bWxMj81OwzAQhO9IvIO1SFwqatMDCiFOhSq1ElJ76M8DbONtEojXUey24e27iAMcd2Y1800xH32n&#10;LjTENrCF56kBRVwF13Jt4bBfPmWgYkJ22AUmC98UYV7e3xWYu3DlLV12qVYSwjFHC01Kfa51rBry&#10;GKehJxbvFAaPSc6h1m7Aq4T7Ts+MedEeW5aGBntaNFR97c7eQpzwerNdS+me6GQ+J/1q5T+sfXwY&#10;399AJRrT3zP84As6lMJ0DGd2UXUWZEgS1byCEjfLZiIcfwVdFvo/fnkDAAD//wMAUEsBAi0AFAAG&#10;AAgAAAAhALaDOJL+AAAA4QEAABMAAAAAAAAAAAAAAAAAAAAAAFtDb250ZW50X1R5cGVzXS54bWxQ&#10;SwECLQAUAAYACAAAACEAOP0h/9YAAACUAQAACwAAAAAAAAAAAAAAAAAvAQAAX3JlbHMvLnJlbHNQ&#10;SwECLQAUAAYACAAAACEA8jeCcbYBAABTAwAADgAAAAAAAAAAAAAAAAAuAgAAZHJzL2Uyb0RvYy54&#10;bWxQSwECLQAUAAYACAAAACEAflFh0NkAAAAGAQAADwAAAAAAAAAAAAAAAAAQBAAAZHJzL2Rvd25y&#10;ZXYueG1sUEsFBgAAAAAEAAQA8wAAABYFAAAAAA==&#10;" strokeweight="1.5pt">
                <w10:wrap anchorx="margin"/>
              </v:line>
            </w:pict>
          </mc:Fallback>
        </mc:AlternateContent>
      </w:r>
      <w:r>
        <w:tab/>
      </w:r>
    </w:p>
    <w:sectPr w:rsidR="003814A4" w:rsidSect="008E06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349F7" w14:textId="77777777" w:rsidR="00616C86" w:rsidRDefault="00616C86" w:rsidP="00496993">
      <w:r>
        <w:separator/>
      </w:r>
    </w:p>
  </w:endnote>
  <w:endnote w:type="continuationSeparator" w:id="0">
    <w:p w14:paraId="38187722" w14:textId="77777777" w:rsidR="00616C86" w:rsidRDefault="00616C86" w:rsidP="0049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22ED7" w14:textId="77777777" w:rsidR="00616C86" w:rsidRDefault="00616C86" w:rsidP="00496993">
      <w:r>
        <w:separator/>
      </w:r>
    </w:p>
  </w:footnote>
  <w:footnote w:type="continuationSeparator" w:id="0">
    <w:p w14:paraId="3EB7FAF8" w14:textId="77777777" w:rsidR="00616C86" w:rsidRDefault="00616C86" w:rsidP="00496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A4"/>
    <w:rsid w:val="00005036"/>
    <w:rsid w:val="00057232"/>
    <w:rsid w:val="000B5BE7"/>
    <w:rsid w:val="00117006"/>
    <w:rsid w:val="00197425"/>
    <w:rsid w:val="00197D45"/>
    <w:rsid w:val="001B4BF4"/>
    <w:rsid w:val="001B7D75"/>
    <w:rsid w:val="001E0211"/>
    <w:rsid w:val="00217B0C"/>
    <w:rsid w:val="003578B0"/>
    <w:rsid w:val="003814A4"/>
    <w:rsid w:val="003C0769"/>
    <w:rsid w:val="00414101"/>
    <w:rsid w:val="00496993"/>
    <w:rsid w:val="0055639F"/>
    <w:rsid w:val="005570C6"/>
    <w:rsid w:val="005772F7"/>
    <w:rsid w:val="005E526C"/>
    <w:rsid w:val="00616C86"/>
    <w:rsid w:val="00625716"/>
    <w:rsid w:val="006735D9"/>
    <w:rsid w:val="006A0B59"/>
    <w:rsid w:val="006C6EB4"/>
    <w:rsid w:val="007329CA"/>
    <w:rsid w:val="00793E38"/>
    <w:rsid w:val="007D11C2"/>
    <w:rsid w:val="00821661"/>
    <w:rsid w:val="008A1771"/>
    <w:rsid w:val="008E0605"/>
    <w:rsid w:val="0092020D"/>
    <w:rsid w:val="0095156B"/>
    <w:rsid w:val="00A2120D"/>
    <w:rsid w:val="00A37BE5"/>
    <w:rsid w:val="00A82007"/>
    <w:rsid w:val="00BF076B"/>
    <w:rsid w:val="00BF08B3"/>
    <w:rsid w:val="00C31DDE"/>
    <w:rsid w:val="00D04E78"/>
    <w:rsid w:val="00E135AA"/>
    <w:rsid w:val="00E26EA8"/>
    <w:rsid w:val="00E71F7F"/>
    <w:rsid w:val="00FC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05A87"/>
  <w15:chartTrackingRefBased/>
  <w15:docId w15:val="{1AD8F696-1597-44FF-8A6F-5852942D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4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814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69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99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69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99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pangu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</dc:creator>
  <cp:keywords/>
  <dc:description/>
  <cp:lastModifiedBy>Claudine Goodrich</cp:lastModifiedBy>
  <cp:revision>15</cp:revision>
  <cp:lastPrinted>2025-02-22T17:05:00Z</cp:lastPrinted>
  <dcterms:created xsi:type="dcterms:W3CDTF">2025-02-22T16:23:00Z</dcterms:created>
  <dcterms:modified xsi:type="dcterms:W3CDTF">2025-02-27T17:33:00Z</dcterms:modified>
</cp:coreProperties>
</file>